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</w:tblGrid>
      <w:tr w:rsidR="00F1541C" w:rsidRPr="00F1541C" w:rsidTr="00F1541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1680"/>
              <w:gridCol w:w="953"/>
            </w:tblGrid>
            <w:tr w:rsidR="00F1541C" w:rsidRPr="00F1541C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:rsidR="00F1541C" w:rsidRPr="00F1541C" w:rsidRDefault="00F1541C" w:rsidP="00F1541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48"/>
                      <w:szCs w:val="48"/>
                    </w:rPr>
                  </w:pP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48"/>
                      <w:szCs w:val="48"/>
                    </w:rPr>
                    <w:t>21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541C" w:rsidRPr="00F1541C" w:rsidRDefault="00F1541C" w:rsidP="00F1541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♠K8763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Q8742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7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♣96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1541C" w:rsidRPr="00F1541C" w:rsidRDefault="00F1541C" w:rsidP="00F1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F1541C">
                    <w:rPr>
                      <w:rFonts w:ascii="Times New Roman" w:eastAsia="Times New Roman" w:hAnsi="Times New Roman" w:cs="Times New Roman"/>
                    </w:rPr>
                    <w:t>Dlr</w:t>
                  </w:r>
                  <w:proofErr w:type="spellEnd"/>
                  <w:r w:rsidRPr="00F1541C">
                    <w:rPr>
                      <w:rFonts w:ascii="Times New Roman" w:eastAsia="Times New Roman" w:hAnsi="Times New Roman" w:cs="Times New Roman"/>
                    </w:rPr>
                    <w:t>: North</w:t>
                  </w:r>
                  <w:r w:rsidRPr="00F1541C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F1541C">
                    <w:rPr>
                      <w:rFonts w:ascii="Times New Roman" w:eastAsia="Times New Roman" w:hAnsi="Times New Roman" w:cs="Times New Roman"/>
                    </w:rPr>
                    <w:t>Vul</w:t>
                  </w:r>
                  <w:proofErr w:type="spellEnd"/>
                  <w:r w:rsidRPr="00F1541C">
                    <w:rPr>
                      <w:rFonts w:ascii="Times New Roman" w:eastAsia="Times New Roman" w:hAnsi="Times New Roman" w:cs="Times New Roman"/>
                    </w:rPr>
                    <w:t>: N-S</w:t>
                  </w:r>
                </w:p>
              </w:tc>
            </w:tr>
          </w:tbl>
          <w:p w:rsidR="00F1541C" w:rsidRPr="00F1541C" w:rsidRDefault="00F1541C" w:rsidP="00F1541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F1541C" w:rsidRPr="00F1541C" w:rsidTr="00F1541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680"/>
            </w:tblGrid>
            <w:tr w:rsidR="00F1541C" w:rsidRPr="00F1541C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541C" w:rsidRPr="00F1541C" w:rsidRDefault="00F1541C" w:rsidP="00F1541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♠AT5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J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AKQ96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♣KQ83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541C" w:rsidRPr="00F1541C" w:rsidRDefault="00F1541C" w:rsidP="00F1541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♠J2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A53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43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♣AJT752</w:t>
                  </w:r>
                </w:p>
              </w:tc>
            </w:tr>
          </w:tbl>
          <w:p w:rsidR="00F1541C" w:rsidRPr="00F1541C" w:rsidRDefault="00F1541C" w:rsidP="00F1541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F1541C" w:rsidRPr="00F1541C" w:rsidTr="00F1541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F1541C" w:rsidRPr="00F1541C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8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541C" w:rsidRPr="00F1541C" w:rsidRDefault="00F1541C" w:rsidP="00F1541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♠Q94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KT96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JT852</w:t>
                  </w:r>
                  <w:r w:rsidRPr="00F1541C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♣4</w:t>
                  </w:r>
                </w:p>
              </w:tc>
            </w:tr>
          </w:tbl>
          <w:p w:rsidR="00F1541C" w:rsidRPr="00F1541C" w:rsidRDefault="00F1541C" w:rsidP="00F1541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6195D" w:rsidRDefault="00E6195D"/>
    <w:p w:rsidR="00F1541C" w:rsidRDefault="00F1541C">
      <w:pPr>
        <w:rPr>
          <w:u w:val="single"/>
        </w:r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</w:p>
    <w:p w:rsidR="00F1541C" w:rsidRDefault="00496F6E">
      <w:r>
        <w:t>P</w:t>
      </w:r>
      <w:r>
        <w:tab/>
        <w:t>3</w:t>
      </w:r>
      <w:r>
        <w:sym w:font="Symbol" w:char="F0A7"/>
      </w:r>
      <w:r>
        <w:tab/>
        <w:t>P</w:t>
      </w:r>
      <w:r>
        <w:tab/>
        <w:t>3</w:t>
      </w:r>
      <w:r>
        <w:sym w:font="Symbol" w:char="F0A8"/>
      </w:r>
    </w:p>
    <w:p w:rsidR="00496F6E" w:rsidRDefault="00496F6E">
      <w:r>
        <w:t>P</w:t>
      </w:r>
      <w:r>
        <w:tab/>
        <w:t>3</w:t>
      </w:r>
      <w:r>
        <w:sym w:font="Symbol" w:char="F0A9"/>
      </w:r>
      <w:r>
        <w:tab/>
        <w:t>P</w:t>
      </w:r>
      <w:r>
        <w:tab/>
        <w:t>4N</w:t>
      </w:r>
    </w:p>
    <w:p w:rsidR="00496F6E" w:rsidRDefault="00496F6E">
      <w:r>
        <w:t>P</w:t>
      </w:r>
      <w:r>
        <w:tab/>
        <w:t>5</w:t>
      </w:r>
      <w:r>
        <w:sym w:font="Symbol" w:char="F0A9"/>
      </w:r>
      <w:r>
        <w:tab/>
        <w:t>P</w:t>
      </w:r>
      <w:r>
        <w:tab/>
        <w:t>7</w:t>
      </w:r>
      <w:r>
        <w:sym w:font="Symbol" w:char="F0A7"/>
      </w:r>
    </w:p>
    <w:p w:rsidR="00496F6E" w:rsidRDefault="00496F6E">
      <w:r>
        <w:t>AP</w:t>
      </w:r>
    </w:p>
    <w:p w:rsidR="00496F6E" w:rsidRDefault="00496F6E"/>
    <w:p w:rsidR="00496F6E" w:rsidRDefault="00496F6E">
      <w:r>
        <w:t xml:space="preserve">This is an auction I recommended to a friend at a recent club game. Unfortunately, I can’t profess this is the auction that I had at my table </w:t>
      </w:r>
      <w:r>
        <w:sym w:font="Wingdings" w:char="F04C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6"/>
      </w:tblGrid>
      <w:tr w:rsidR="00496F6E" w:rsidRPr="00496F6E" w:rsidTr="00496F6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496F6E" w:rsidRPr="00496F6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1680"/>
                    <w:gridCol w:w="892"/>
                  </w:tblGrid>
                  <w:tr w:rsidR="00496F6E" w:rsidRPr="00496F6E"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0" w:type="dxa"/>
                        </w:tcMar>
                        <w:hideMark/>
                      </w:tcPr>
                      <w:p w:rsidR="00496F6E" w:rsidRPr="00496F6E" w:rsidRDefault="00496F6E" w:rsidP="00496F6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48"/>
                            <w:szCs w:val="48"/>
                          </w:rPr>
                          <w:t>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96F6E" w:rsidRPr="00496F6E" w:rsidRDefault="00496F6E" w:rsidP="00496F6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♠KQJT4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♥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754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♦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Q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  <w:t>♣QJ92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96F6E" w:rsidRPr="00496F6E" w:rsidRDefault="00496F6E" w:rsidP="00496F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 w:rsidRPr="00496F6E">
                          <w:rPr>
                            <w:rFonts w:ascii="Times New Roman" w:eastAsia="Times New Roman" w:hAnsi="Times New Roman" w:cs="Times New Roman"/>
                          </w:rPr>
                          <w:t>Dlr</w:t>
                        </w:r>
                        <w:proofErr w:type="spellEnd"/>
                        <w:r w:rsidRPr="00496F6E">
                          <w:rPr>
                            <w:rFonts w:ascii="Times New Roman" w:eastAsia="Times New Roman" w:hAnsi="Times New Roman" w:cs="Times New Roman"/>
                          </w:rPr>
                          <w:t>: East</w:t>
                        </w:r>
                        <w:r w:rsidRPr="00496F6E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proofErr w:type="spellStart"/>
                        <w:r w:rsidRPr="00496F6E">
                          <w:rPr>
                            <w:rFonts w:ascii="Times New Roman" w:eastAsia="Times New Roman" w:hAnsi="Times New Roman" w:cs="Times New Roman"/>
                          </w:rPr>
                          <w:t>Vul</w:t>
                        </w:r>
                        <w:proofErr w:type="spellEnd"/>
                        <w:r w:rsidRPr="00496F6E">
                          <w:rPr>
                            <w:rFonts w:ascii="Times New Roman" w:eastAsia="Times New Roman" w:hAnsi="Times New Roman" w:cs="Times New Roman"/>
                          </w:rPr>
                          <w:t>: E-W</w:t>
                        </w:r>
                      </w:p>
                    </w:tc>
                  </w:tr>
                </w:tbl>
                <w:p w:rsidR="00496F6E" w:rsidRPr="00496F6E" w:rsidRDefault="00496F6E" w:rsidP="0049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F6E" w:rsidRPr="00496F6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1680"/>
                  </w:tblGrid>
                  <w:tr w:rsidR="00496F6E" w:rsidRPr="00496F6E"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96F6E" w:rsidRPr="00496F6E" w:rsidRDefault="00496F6E" w:rsidP="00496F6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♠752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♥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32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♦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AK9876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  <w:t>♣64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2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96F6E" w:rsidRPr="00496F6E" w:rsidRDefault="00496F6E" w:rsidP="00496F6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♠A98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♥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86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♦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J52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  <w:t>♣AK875</w:t>
                        </w:r>
                      </w:p>
                    </w:tc>
                  </w:tr>
                </w:tbl>
                <w:p w:rsidR="00496F6E" w:rsidRPr="00496F6E" w:rsidRDefault="00496F6E" w:rsidP="0049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F6E" w:rsidRPr="00496F6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4"/>
                  </w:tblGrid>
                  <w:tr w:rsidR="00496F6E" w:rsidRPr="00496F6E"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84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96F6E" w:rsidRPr="00496F6E" w:rsidRDefault="00496F6E" w:rsidP="00496F6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♠63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♥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AKQJT9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♦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T43</w:t>
                        </w:r>
                        <w:r w:rsidRPr="00496F6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br/>
                          <w:t>♣T3</w:t>
                        </w:r>
                      </w:p>
                    </w:tc>
                  </w:tr>
                </w:tbl>
                <w:p w:rsidR="00496F6E" w:rsidRPr="00496F6E" w:rsidRDefault="00496F6E" w:rsidP="00496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6F6E" w:rsidRPr="00496F6E" w:rsidRDefault="00496F6E" w:rsidP="00496F6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F6E" w:rsidRPr="00496F6E" w:rsidRDefault="00496F6E" w:rsidP="00496F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6F6E" w:rsidRDefault="00496F6E">
      <w:pPr>
        <w:rPr>
          <w:u w:val="single"/>
        </w:r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</w:p>
    <w:p w:rsidR="00BF5C05" w:rsidRDefault="00BF5C05" w:rsidP="00BF5C05">
      <w:pPr>
        <w:ind w:firstLine="720"/>
      </w:pPr>
      <w:r w:rsidRPr="00BF5C05">
        <w:t>1</w:t>
      </w:r>
      <w:r w:rsidRPr="00BF5C05">
        <w:sym w:font="Symbol" w:char="F0A7"/>
      </w:r>
      <w:r w:rsidRPr="00BF5C05">
        <w:tab/>
        <w:t>3</w:t>
      </w:r>
      <w:r w:rsidRPr="00BF5C05">
        <w:sym w:font="Symbol" w:char="F0A9"/>
      </w:r>
      <w:r>
        <w:tab/>
        <w:t>AP</w:t>
      </w:r>
    </w:p>
    <w:p w:rsidR="00BF5C05" w:rsidRDefault="00BF5C05" w:rsidP="00BF5C05"/>
    <w:p w:rsidR="00BF5C05" w:rsidRDefault="00965677" w:rsidP="00BF5C05">
      <w:r>
        <w:lastRenderedPageBreak/>
        <w:t>Again, a lot to be said for “overbidding” with a good suit. As long as partner is aware, he won’t hang you. I feel compelled to pass regardless of style with the N hand. There just aren’t enough tricks, and no threatening contracts by the opposition to warrant a 4</w:t>
      </w:r>
      <w:r>
        <w:sym w:font="Symbol" w:char="F0A9"/>
      </w:r>
      <w:r>
        <w:t xml:space="preserve">bid. </w:t>
      </w:r>
    </w:p>
    <w:p w:rsidR="00965677" w:rsidRDefault="00965677" w:rsidP="00BF5C0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</w:tblGrid>
      <w:tr w:rsidR="00B27228" w:rsidRPr="00B27228" w:rsidTr="00B2722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1680"/>
              <w:gridCol w:w="953"/>
            </w:tblGrid>
            <w:tr w:rsidR="00B27228" w:rsidRPr="00B27228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:rsidR="00B27228" w:rsidRPr="00B27228" w:rsidRDefault="00B27228" w:rsidP="00B2722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48"/>
                      <w:szCs w:val="48"/>
                    </w:rPr>
                  </w:pP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48"/>
                      <w:szCs w:val="48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228" w:rsidRPr="00B27228" w:rsidRDefault="00B27228" w:rsidP="00B2722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♠9643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AK73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K873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B27228" w:rsidRPr="00B27228" w:rsidRDefault="00B27228" w:rsidP="00B2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27228">
                    <w:rPr>
                      <w:rFonts w:ascii="Times New Roman" w:eastAsia="Times New Roman" w:hAnsi="Times New Roman" w:cs="Times New Roman"/>
                    </w:rPr>
                    <w:t>Dlr</w:t>
                  </w:r>
                  <w:proofErr w:type="spellEnd"/>
                  <w:r w:rsidRPr="00B27228">
                    <w:rPr>
                      <w:rFonts w:ascii="Times New Roman" w:eastAsia="Times New Roman" w:hAnsi="Times New Roman" w:cs="Times New Roman"/>
                    </w:rPr>
                    <w:t>: North</w:t>
                  </w:r>
                  <w:r w:rsidRPr="00B2722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B27228">
                    <w:rPr>
                      <w:rFonts w:ascii="Times New Roman" w:eastAsia="Times New Roman" w:hAnsi="Times New Roman" w:cs="Times New Roman"/>
                    </w:rPr>
                    <w:t>Vul</w:t>
                  </w:r>
                  <w:proofErr w:type="spellEnd"/>
                  <w:r w:rsidRPr="00B27228">
                    <w:rPr>
                      <w:rFonts w:ascii="Times New Roman" w:eastAsia="Times New Roman" w:hAnsi="Times New Roman" w:cs="Times New Roman"/>
                    </w:rPr>
                    <w:t>: Both</w:t>
                  </w:r>
                </w:p>
              </w:tc>
            </w:tr>
          </w:tbl>
          <w:p w:rsidR="00B27228" w:rsidRPr="00B27228" w:rsidRDefault="00B27228" w:rsidP="00B2722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B27228" w:rsidRPr="00B27228" w:rsidTr="00B2722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680"/>
            </w:tblGrid>
            <w:tr w:rsidR="00B27228" w:rsidRPr="00B27228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228" w:rsidRPr="00B27228" w:rsidRDefault="00B27228" w:rsidP="00B2722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♠KT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J96542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A4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♣975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228" w:rsidRPr="00B27228" w:rsidRDefault="00B27228" w:rsidP="00B2722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♠J875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T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Q952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♣KQJT</w:t>
                  </w:r>
                </w:p>
              </w:tc>
            </w:tr>
          </w:tbl>
          <w:p w:rsidR="00B27228" w:rsidRPr="00B27228" w:rsidRDefault="00B27228" w:rsidP="00B2722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B27228" w:rsidRPr="00B27228" w:rsidTr="00B2722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B27228" w:rsidRPr="00B27228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8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228" w:rsidRPr="00B27228" w:rsidRDefault="00B27228" w:rsidP="00B2722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♠AQ2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Q8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JT6</w:t>
                  </w:r>
                  <w:r w:rsidRPr="00B27228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♣A8642</w:t>
                  </w:r>
                </w:p>
              </w:tc>
            </w:tr>
          </w:tbl>
          <w:p w:rsidR="00B27228" w:rsidRPr="00B27228" w:rsidRDefault="00B27228" w:rsidP="00B2722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B27228" w:rsidRDefault="00B27228" w:rsidP="00BF5C05">
      <w:pPr>
        <w:rPr>
          <w:u w:val="single"/>
        </w:r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</w:p>
    <w:p w:rsidR="00B27228" w:rsidRDefault="00B27228" w:rsidP="00BF5C05">
      <w:r>
        <w:t>P</w:t>
      </w:r>
      <w:r>
        <w:tab/>
      </w:r>
      <w:proofErr w:type="spellStart"/>
      <w:r>
        <w:t>P</w:t>
      </w:r>
      <w:proofErr w:type="spellEnd"/>
      <w:r>
        <w:tab/>
        <w:t>1</w:t>
      </w:r>
      <w:r>
        <w:sym w:font="Symbol" w:char="F0A7"/>
      </w:r>
      <w:r>
        <w:tab/>
        <w:t>2</w:t>
      </w:r>
      <w:r>
        <w:sym w:font="Symbol" w:char="F0A9"/>
      </w:r>
    </w:p>
    <w:p w:rsidR="00B27228" w:rsidRDefault="00B27228" w:rsidP="00BF5C05">
      <w:r>
        <w:t>X</w:t>
      </w:r>
      <w:r>
        <w:tab/>
        <w:t>P</w:t>
      </w:r>
      <w:r>
        <w:tab/>
        <w:t>2</w:t>
      </w:r>
      <w:r>
        <w:sym w:font="Symbol" w:char="F0AA"/>
      </w:r>
      <w:r>
        <w:tab/>
        <w:t>P</w:t>
      </w:r>
    </w:p>
    <w:p w:rsidR="00B27228" w:rsidRDefault="00B27228" w:rsidP="00BF5C05">
      <w:r>
        <w:t>3</w:t>
      </w:r>
      <w:r>
        <w:sym w:font="Symbol" w:char="F0AA"/>
      </w:r>
      <w:r>
        <w:tab/>
        <w:t>AP</w:t>
      </w:r>
    </w:p>
    <w:p w:rsidR="00B27228" w:rsidRDefault="00B27228" w:rsidP="00BF5C05"/>
    <w:p w:rsidR="00B27228" w:rsidRDefault="00B27228" w:rsidP="00BF5C05">
      <w:r>
        <w:t>3</w:t>
      </w:r>
      <w:r>
        <w:sym w:font="Symbol" w:char="F0AA"/>
      </w:r>
      <w:r>
        <w:t xml:space="preserve"> goes -2. </w:t>
      </w:r>
    </w:p>
    <w:p w:rsidR="00B27228" w:rsidRDefault="00B27228" w:rsidP="00BF5C05">
      <w:r>
        <w:t xml:space="preserve">Clearly, the auction is in need of critiquing. </w:t>
      </w:r>
    </w:p>
    <w:p w:rsidR="00B27228" w:rsidRDefault="00B27228" w:rsidP="00BF5C05">
      <w:r>
        <w:t>Many players would abhor the 2</w:t>
      </w:r>
      <w:r>
        <w:sym w:font="Symbol" w:char="F0A9"/>
      </w:r>
      <w:r>
        <w:t xml:space="preserve"> call V/V. The suit is poor, the hand has no shape, the values are defensive. I agree with this analysis. However, I am not completely opposed to 2</w:t>
      </w:r>
      <w:r>
        <w:sym w:font="Symbol" w:char="F0A9"/>
      </w:r>
      <w:r>
        <w:t xml:space="preserve"> because </w:t>
      </w:r>
      <w:r w:rsidR="00673168">
        <w:t>preempts like this don’t often get doubled as much as they deserved to be. For most players in the North seat, doubling to show 4</w:t>
      </w:r>
      <w:r w:rsidR="00673168">
        <w:sym w:font="Symbol" w:char="F0AA"/>
      </w:r>
      <w:r w:rsidR="00673168">
        <w:t xml:space="preserve"> is instinctive. </w:t>
      </w:r>
      <w:r>
        <w:t xml:space="preserve"> </w:t>
      </w:r>
      <w:r w:rsidR="00673168">
        <w:t>Some good players would consider passing, hoping partner can reopen with a double. Even so, few would follow through with this idea.</w:t>
      </w:r>
    </w:p>
    <w:p w:rsidR="00673168" w:rsidRDefault="00673168" w:rsidP="00BF5C05"/>
    <w:p w:rsidR="00521ECB" w:rsidRDefault="00673168" w:rsidP="00BF5C05">
      <w:r>
        <w:t>Once North has a chance to rebid, the best bid is between pass and 2N. 3</w:t>
      </w:r>
      <w:r>
        <w:sym w:font="Symbol" w:char="F0AA"/>
      </w:r>
      <w:r>
        <w:t xml:space="preserve"> isn’t an option because it removes the option of playing in 2/3N. This is important considering that South’s 2</w:t>
      </w:r>
      <w:r>
        <w:sym w:font="Symbol" w:char="F0AA"/>
      </w:r>
      <w:r>
        <w:t xml:space="preserve"> call is a preference. It doesn’t guarantee 4</w:t>
      </w:r>
      <w:r>
        <w:sym w:font="Symbol" w:char="F0AA"/>
      </w:r>
      <w:r>
        <w:t xml:space="preserve">. Ergo, if North invites, 2N keeps this option open. Of course, inviting seems questionable in light of the misfit in </w:t>
      </w:r>
      <w:r>
        <w:sym w:font="Symbol" w:char="F0A7"/>
      </w:r>
      <w:r>
        <w:t xml:space="preserve">, in addition to the fact that the </w:t>
      </w:r>
      <w:r>
        <w:sym w:font="Symbol" w:char="F0A9"/>
      </w:r>
      <w:r>
        <w:t xml:space="preserve">AK won’t likely be supporting any honor in partner’s minimum hand. </w:t>
      </w:r>
    </w:p>
    <w:p w:rsidR="00521ECB" w:rsidRDefault="00521ECB" w:rsidP="00521ECB"/>
    <w:p w:rsidR="00521ECB" w:rsidRDefault="00521ECB" w:rsidP="00BF5C05">
      <w:r>
        <w:t xml:space="preserve">It’s important that obstructive bidding is followed through with devastating </w:t>
      </w:r>
      <w:r>
        <w:t xml:space="preserve">defense. Otherwise, there is less </w:t>
      </w:r>
      <w:r>
        <w:t xml:space="preserve">significant gain when the opponent’s step out of line. </w:t>
      </w:r>
    </w:p>
    <w:p w:rsidR="00673168" w:rsidRDefault="00673168" w:rsidP="00BF5C0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</w:tblGrid>
      <w:tr w:rsidR="00521ECB" w:rsidRPr="00521ECB" w:rsidTr="00521EC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1680"/>
              <w:gridCol w:w="892"/>
            </w:tblGrid>
            <w:tr w:rsidR="00521ECB" w:rsidRPr="00521ECB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:rsidR="00521ECB" w:rsidRPr="00521ECB" w:rsidRDefault="00521ECB" w:rsidP="00521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48"/>
                      <w:szCs w:val="48"/>
                    </w:rPr>
                  </w:pP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48"/>
                      <w:szCs w:val="48"/>
                    </w:rPr>
                    <w:t>16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ECB" w:rsidRPr="00521ECB" w:rsidRDefault="00521ECB" w:rsidP="00521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♠Q98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K64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842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♣AT96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21ECB" w:rsidRPr="00521ECB" w:rsidRDefault="00521ECB" w:rsidP="0052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21ECB">
                    <w:rPr>
                      <w:rFonts w:ascii="Times New Roman" w:eastAsia="Times New Roman" w:hAnsi="Times New Roman" w:cs="Times New Roman"/>
                    </w:rPr>
                    <w:t>Dlr</w:t>
                  </w:r>
                  <w:proofErr w:type="spellEnd"/>
                  <w:r w:rsidRPr="00521ECB">
                    <w:rPr>
                      <w:rFonts w:ascii="Times New Roman" w:eastAsia="Times New Roman" w:hAnsi="Times New Roman" w:cs="Times New Roman"/>
                    </w:rPr>
                    <w:t>: West</w:t>
                  </w:r>
                  <w:r w:rsidRPr="00521ECB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521ECB">
                    <w:rPr>
                      <w:rFonts w:ascii="Times New Roman" w:eastAsia="Times New Roman" w:hAnsi="Times New Roman" w:cs="Times New Roman"/>
                    </w:rPr>
                    <w:t>Vul</w:t>
                  </w:r>
                  <w:proofErr w:type="spellEnd"/>
                  <w:r w:rsidRPr="00521ECB">
                    <w:rPr>
                      <w:rFonts w:ascii="Times New Roman" w:eastAsia="Times New Roman" w:hAnsi="Times New Roman" w:cs="Times New Roman"/>
                    </w:rPr>
                    <w:t>: E-W</w:t>
                  </w:r>
                </w:p>
              </w:tc>
            </w:tr>
          </w:tbl>
          <w:p w:rsidR="00521ECB" w:rsidRPr="00521ECB" w:rsidRDefault="00521ECB" w:rsidP="00521EC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21ECB" w:rsidRPr="00521ECB" w:rsidTr="00521EC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680"/>
            </w:tblGrid>
            <w:tr w:rsidR="00521ECB" w:rsidRPr="00521ECB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ECB" w:rsidRPr="00521ECB" w:rsidRDefault="00521ECB" w:rsidP="00521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♠54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QJ952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AKQJT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ECB" w:rsidRPr="00521ECB" w:rsidRDefault="00521ECB" w:rsidP="00521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♠JT732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-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7653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♣QJ74</w:t>
                  </w:r>
                </w:p>
              </w:tc>
            </w:tr>
          </w:tbl>
          <w:p w:rsidR="00521ECB" w:rsidRPr="00521ECB" w:rsidRDefault="00521ECB" w:rsidP="00521EC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21ECB" w:rsidRPr="00521ECB" w:rsidTr="00521EC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521ECB" w:rsidRPr="00521ECB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8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1ECB" w:rsidRPr="00521ECB" w:rsidRDefault="00521ECB" w:rsidP="00521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♠AK6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♥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AT873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4"/>
                      <w:szCs w:val="24"/>
                    </w:rPr>
                    <w:t>♦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9</w:t>
                  </w:r>
                  <w:r w:rsidRPr="00521ECB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br/>
                    <w:t>♣K853</w:t>
                  </w:r>
                </w:p>
              </w:tc>
            </w:tr>
          </w:tbl>
          <w:p w:rsidR="00521ECB" w:rsidRPr="00521ECB" w:rsidRDefault="00521ECB" w:rsidP="00521EC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57C7B" w:rsidRDefault="00C57C7B" w:rsidP="00BF5C05"/>
    <w:p w:rsidR="00521ECB" w:rsidRDefault="00521ECB" w:rsidP="00BF5C05">
      <w:r>
        <w:t xml:space="preserve">I found it a little amusing that virtually nobody found a diamond partial on the given E/W hands. Generally speaking, it pays to respond on light/very light hands that can escape into alternate strains. As a general rule, I set up parameters as follows: </w:t>
      </w:r>
    </w:p>
    <w:p w:rsidR="00521ECB" w:rsidRDefault="00521ECB" w:rsidP="00521ECB">
      <w:pPr>
        <w:pStyle w:val="ListParagraph"/>
        <w:numPr>
          <w:ilvl w:val="0"/>
          <w:numId w:val="1"/>
        </w:numPr>
      </w:pPr>
      <w:r>
        <w:t>Mandatory response with 6+HCP</w:t>
      </w:r>
    </w:p>
    <w:p w:rsidR="00521ECB" w:rsidRDefault="00521ECB" w:rsidP="00521ECB">
      <w:pPr>
        <w:pStyle w:val="ListParagraph"/>
        <w:numPr>
          <w:ilvl w:val="0"/>
          <w:numId w:val="1"/>
        </w:numPr>
      </w:pPr>
      <w:r>
        <w:t>Respond with 99% of 5HCP hands (pretty much table feel)</w:t>
      </w:r>
    </w:p>
    <w:p w:rsidR="00521ECB" w:rsidRDefault="00521ECB" w:rsidP="00521ECB">
      <w:pPr>
        <w:pStyle w:val="ListParagraph"/>
        <w:numPr>
          <w:ilvl w:val="0"/>
          <w:numId w:val="1"/>
        </w:numPr>
      </w:pPr>
      <w:r>
        <w:t>Respond with any hand that can play in two alternative strains</w:t>
      </w:r>
    </w:p>
    <w:p w:rsidR="00521ECB" w:rsidRDefault="00521ECB" w:rsidP="00521ECB">
      <w:pPr>
        <w:pStyle w:val="ListParagraph"/>
        <w:numPr>
          <w:ilvl w:val="0"/>
          <w:numId w:val="1"/>
        </w:numPr>
      </w:pPr>
      <w:r>
        <w:t>Respond with any hand that meets the minimum requirement for a game force opposite a 2</w:t>
      </w:r>
      <w:r>
        <w:sym w:font="Symbol" w:char="F0A7"/>
      </w:r>
      <w:r>
        <w:t xml:space="preserve"> opener</w:t>
      </w:r>
      <w:bookmarkStart w:id="0" w:name="_GoBack"/>
      <w:bookmarkEnd w:id="0"/>
    </w:p>
    <w:p w:rsidR="00521ECB" w:rsidRDefault="00521ECB" w:rsidP="00521ECB">
      <w:r>
        <w:t>A 1</w:t>
      </w:r>
      <w:r>
        <w:sym w:font="Symbol" w:char="F0AA"/>
      </w:r>
      <w:r>
        <w:t xml:space="preserve"> response is mandatory with the East hand after West’s 1</w:t>
      </w:r>
      <w:r>
        <w:sym w:font="Symbol" w:char="F0A9"/>
      </w:r>
      <w:r>
        <w:t xml:space="preserve"> opening. Occasionally you’ll end up a level higher in partner’s six card suit. You can’t win them all…</w:t>
      </w:r>
    </w:p>
    <w:sectPr w:rsidR="0052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6DE8"/>
    <w:multiLevelType w:val="hybridMultilevel"/>
    <w:tmpl w:val="E8D61E9E"/>
    <w:lvl w:ilvl="0" w:tplc="E6D633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1C"/>
    <w:rsid w:val="00496F6E"/>
    <w:rsid w:val="00521ECB"/>
    <w:rsid w:val="00673168"/>
    <w:rsid w:val="006A5F5E"/>
    <w:rsid w:val="008B37C7"/>
    <w:rsid w:val="00911A58"/>
    <w:rsid w:val="00965677"/>
    <w:rsid w:val="00B27228"/>
    <w:rsid w:val="00BF5C05"/>
    <w:rsid w:val="00C57C7B"/>
    <w:rsid w:val="00E6195D"/>
    <w:rsid w:val="00F1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EF11"/>
  <w15:chartTrackingRefBased/>
  <w15:docId w15:val="{A8A33292-D439-4382-88B4-58C2980C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F6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s">
    <w:name w:val="hs"/>
    <w:basedOn w:val="DefaultParagraphFont"/>
    <w:rsid w:val="00965677"/>
  </w:style>
  <w:style w:type="character" w:customStyle="1" w:styleId="ds">
    <w:name w:val="ds"/>
    <w:basedOn w:val="DefaultParagraphFont"/>
    <w:rsid w:val="00965677"/>
  </w:style>
  <w:style w:type="character" w:customStyle="1" w:styleId="nowrap">
    <w:name w:val="nowrap"/>
    <w:basedOn w:val="DefaultParagraphFont"/>
    <w:rsid w:val="00965677"/>
  </w:style>
  <w:style w:type="paragraph" w:styleId="ListParagraph">
    <w:name w:val="List Paragraph"/>
    <w:basedOn w:val="Normal"/>
    <w:uiPriority w:val="34"/>
    <w:qFormat/>
    <w:rsid w:val="0052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8953-E200-4D81-AB64-67DBDD21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Gillispie</dc:creator>
  <cp:keywords/>
  <dc:description/>
  <cp:lastModifiedBy>Jack Gillispie</cp:lastModifiedBy>
  <cp:revision>2</cp:revision>
  <dcterms:created xsi:type="dcterms:W3CDTF">2016-09-18T00:32:00Z</dcterms:created>
  <dcterms:modified xsi:type="dcterms:W3CDTF">2016-09-18T02:28:00Z</dcterms:modified>
</cp:coreProperties>
</file>